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9B39E" w14:textId="77777777" w:rsidR="0062773D" w:rsidRPr="009070E4" w:rsidRDefault="0062773D" w:rsidP="0062773D">
      <w:pPr>
        <w:spacing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FC8026" w14:textId="77777777" w:rsidR="0062773D" w:rsidRPr="009070E4" w:rsidRDefault="0062773D" w:rsidP="0062773D">
      <w:pPr>
        <w:spacing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70E4">
        <w:rPr>
          <w:rFonts w:ascii="Times New Roman" w:hAnsi="Times New Roman"/>
          <w:b/>
          <w:sz w:val="24"/>
          <w:szCs w:val="24"/>
        </w:rPr>
        <w:t>Dista</w:t>
      </w:r>
      <w:r w:rsidR="002645C3" w:rsidRPr="009070E4">
        <w:rPr>
          <w:rFonts w:ascii="Times New Roman" w:hAnsi="Times New Roman"/>
          <w:b/>
          <w:sz w:val="24"/>
          <w:szCs w:val="24"/>
        </w:rPr>
        <w:t>n</w:t>
      </w:r>
      <w:r w:rsidRPr="009070E4">
        <w:rPr>
          <w:rFonts w:ascii="Times New Roman" w:hAnsi="Times New Roman"/>
          <w:b/>
          <w:sz w:val="24"/>
          <w:szCs w:val="24"/>
        </w:rPr>
        <w:t>ce Education Committee</w:t>
      </w:r>
    </w:p>
    <w:p w14:paraId="7FCD2424" w14:textId="50DC3081" w:rsidR="0062773D" w:rsidRPr="009070E4" w:rsidRDefault="0062773D" w:rsidP="0062773D">
      <w:pPr>
        <w:spacing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070E4">
        <w:rPr>
          <w:rFonts w:ascii="Times New Roman" w:hAnsi="Times New Roman"/>
          <w:sz w:val="24"/>
          <w:szCs w:val="24"/>
        </w:rPr>
        <w:t>Wednesday,</w:t>
      </w:r>
      <w:r w:rsidR="00775FFA">
        <w:rPr>
          <w:rFonts w:ascii="Times New Roman" w:hAnsi="Times New Roman"/>
          <w:sz w:val="24"/>
          <w:szCs w:val="24"/>
        </w:rPr>
        <w:t xml:space="preserve"> </w:t>
      </w:r>
      <w:r w:rsidR="00C77C84">
        <w:rPr>
          <w:rFonts w:ascii="Times New Roman" w:hAnsi="Times New Roman"/>
          <w:sz w:val="24"/>
          <w:szCs w:val="24"/>
        </w:rPr>
        <w:t>February 19, 2014</w:t>
      </w:r>
      <w:r w:rsidR="00B66638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9070E4">
        <w:rPr>
          <w:rFonts w:ascii="Times New Roman" w:hAnsi="Times New Roman"/>
          <w:sz w:val="24"/>
          <w:szCs w:val="24"/>
        </w:rPr>
        <w:t xml:space="preserve"> 12:30 – 2:</w:t>
      </w:r>
      <w:r w:rsidR="006F7FD5" w:rsidRPr="009070E4">
        <w:rPr>
          <w:rFonts w:ascii="Times New Roman" w:hAnsi="Times New Roman"/>
          <w:sz w:val="24"/>
          <w:szCs w:val="24"/>
        </w:rPr>
        <w:t>3</w:t>
      </w:r>
      <w:r w:rsidRPr="009070E4">
        <w:rPr>
          <w:rFonts w:ascii="Times New Roman" w:hAnsi="Times New Roman"/>
          <w:sz w:val="24"/>
          <w:szCs w:val="24"/>
        </w:rPr>
        <w:t>0 pm</w:t>
      </w:r>
      <w:r w:rsidRPr="009070E4">
        <w:rPr>
          <w:rFonts w:ascii="Times New Roman" w:hAnsi="Times New Roman"/>
          <w:sz w:val="24"/>
          <w:szCs w:val="24"/>
        </w:rPr>
        <w:br/>
      </w:r>
      <w:r w:rsidR="000C4D40" w:rsidRPr="009070E4">
        <w:rPr>
          <w:rFonts w:ascii="Times New Roman" w:hAnsi="Times New Roman"/>
          <w:sz w:val="24"/>
          <w:szCs w:val="24"/>
        </w:rPr>
        <w:t xml:space="preserve">Academic Affairs Conference Room </w:t>
      </w:r>
      <w:r w:rsidRPr="009070E4">
        <w:rPr>
          <w:rFonts w:ascii="Times New Roman" w:hAnsi="Times New Roman"/>
          <w:sz w:val="24"/>
          <w:szCs w:val="24"/>
        </w:rPr>
        <w:t xml:space="preserve">  </w:t>
      </w:r>
    </w:p>
    <w:p w14:paraId="7BF08052" w14:textId="77777777" w:rsidR="0062773D" w:rsidRPr="009070E4" w:rsidRDefault="0062773D" w:rsidP="0062773D">
      <w:pPr>
        <w:rPr>
          <w:rFonts w:ascii="Times New Roman" w:hAnsi="Times New Roman"/>
          <w:b/>
          <w:sz w:val="24"/>
          <w:szCs w:val="24"/>
        </w:rPr>
      </w:pPr>
    </w:p>
    <w:p w14:paraId="5477C4BF" w14:textId="77777777" w:rsidR="0062773D" w:rsidRPr="009070E4" w:rsidRDefault="0062773D" w:rsidP="0062773D">
      <w:pPr>
        <w:rPr>
          <w:rFonts w:ascii="Times New Roman" w:hAnsi="Times New Roman"/>
          <w:b/>
          <w:sz w:val="24"/>
          <w:szCs w:val="24"/>
        </w:rPr>
      </w:pPr>
      <w:r w:rsidRPr="009070E4">
        <w:rPr>
          <w:rFonts w:ascii="Times New Roman" w:hAnsi="Times New Roman"/>
          <w:b/>
          <w:sz w:val="24"/>
          <w:szCs w:val="24"/>
        </w:rPr>
        <w:t>Agenda</w:t>
      </w:r>
    </w:p>
    <w:p w14:paraId="3AFF8218" w14:textId="77777777" w:rsidR="00B66638" w:rsidRPr="00B66638" w:rsidRDefault="00F5409F" w:rsidP="00B73EBF">
      <w:pPr>
        <w:pStyle w:val="msolistparagraph0"/>
        <w:numPr>
          <w:ilvl w:val="0"/>
          <w:numId w:val="1"/>
        </w:numPr>
        <w:rPr>
          <w:color w:val="1F497D"/>
        </w:rPr>
      </w:pPr>
      <w:r w:rsidRPr="009070E4">
        <w:t>Update on</w:t>
      </w:r>
      <w:r w:rsidR="00B66638">
        <w:t xml:space="preserve"> final Recommendation follow up report to ACCJC</w:t>
      </w:r>
    </w:p>
    <w:p w14:paraId="563F88DE" w14:textId="77777777" w:rsidR="00B66638" w:rsidRPr="00B66638" w:rsidRDefault="00B66638" w:rsidP="00B73EBF">
      <w:pPr>
        <w:pStyle w:val="msolistparagraph0"/>
        <w:numPr>
          <w:ilvl w:val="0"/>
          <w:numId w:val="1"/>
        </w:numPr>
        <w:rPr>
          <w:color w:val="1F497D"/>
        </w:rPr>
      </w:pPr>
      <w:r>
        <w:t>Next Steps for implementation of the DE Plan</w:t>
      </w:r>
    </w:p>
    <w:p w14:paraId="6CFF9FAA" w14:textId="0FAD83E5" w:rsidR="00B66638" w:rsidRPr="00B66638" w:rsidRDefault="00B66638" w:rsidP="00B73EBF">
      <w:pPr>
        <w:pStyle w:val="msolistparagraph0"/>
        <w:numPr>
          <w:ilvl w:val="0"/>
          <w:numId w:val="1"/>
        </w:numPr>
        <w:rPr>
          <w:color w:val="1F497D"/>
        </w:rPr>
      </w:pPr>
      <w:r>
        <w:t>Discuss and set up teams to review</w:t>
      </w:r>
      <w:r>
        <w:br/>
        <w:t>a. DE Charter</w:t>
      </w:r>
      <w:r>
        <w:br/>
        <w:t xml:space="preserve">b. DE Committee Responsibilities </w:t>
      </w:r>
      <w:r>
        <w:br/>
        <w:t>c. 508 Accessibility</w:t>
      </w:r>
      <w:r>
        <w:br/>
        <w:t>d. DE student survey</w:t>
      </w:r>
      <w:r>
        <w:br/>
        <w:t>e. DE website redesign</w:t>
      </w:r>
      <w:r>
        <w:br/>
        <w:t>f. Student Services Support</w:t>
      </w:r>
      <w:r>
        <w:br/>
      </w:r>
    </w:p>
    <w:p w14:paraId="06A83456" w14:textId="1A391E25" w:rsidR="00F5409F" w:rsidRPr="009070E4" w:rsidRDefault="00775FFA" w:rsidP="00B66638">
      <w:pPr>
        <w:pStyle w:val="msolistparagraph0"/>
        <w:ind w:left="360"/>
        <w:rPr>
          <w:color w:val="1F497D"/>
        </w:rPr>
      </w:pPr>
      <w:r>
        <w:t xml:space="preserve"> </w:t>
      </w:r>
      <w:r w:rsidR="00B66638">
        <w:t xml:space="preserve"> </w:t>
      </w:r>
    </w:p>
    <w:p w14:paraId="395999E3" w14:textId="7169D9D3" w:rsidR="00C367BD" w:rsidRPr="009070E4" w:rsidRDefault="00F5409F" w:rsidP="00F5409F">
      <w:pPr>
        <w:pStyle w:val="msolistparagraph0"/>
        <w:numPr>
          <w:ilvl w:val="0"/>
          <w:numId w:val="1"/>
        </w:numPr>
      </w:pPr>
      <w:r w:rsidRPr="009070E4">
        <w:t>Open items from the floor</w:t>
      </w:r>
      <w:r w:rsidRPr="009070E4">
        <w:br/>
      </w:r>
      <w:r w:rsidRPr="009070E4">
        <w:br/>
      </w:r>
      <w:r w:rsidR="0062773D" w:rsidRPr="00C77C84">
        <w:rPr>
          <w:b/>
          <w:color w:val="1F497D"/>
        </w:rPr>
        <w:t>Next meetings: Weds.</w:t>
      </w:r>
      <w:r w:rsidR="002F04F5" w:rsidRPr="00C77C84">
        <w:rPr>
          <w:b/>
          <w:color w:val="1F497D"/>
        </w:rPr>
        <w:t xml:space="preserve"> </w:t>
      </w:r>
      <w:r w:rsidR="006F7FD5" w:rsidRPr="00C77C84">
        <w:rPr>
          <w:b/>
          <w:color w:val="1F497D"/>
        </w:rPr>
        <w:br/>
      </w:r>
      <w:r w:rsidR="002F04F5" w:rsidRPr="00C77C84">
        <w:rPr>
          <w:b/>
          <w:color w:val="1F497D"/>
        </w:rPr>
        <w:br/>
      </w:r>
      <w:r w:rsidR="00C77C84" w:rsidRPr="00C77C84">
        <w:rPr>
          <w:b/>
          <w:color w:val="1F497D"/>
        </w:rPr>
        <w:t>3/19/14</w:t>
      </w:r>
      <w:r w:rsidR="00C77C84" w:rsidRPr="00C77C84">
        <w:rPr>
          <w:b/>
          <w:color w:val="1F497D"/>
        </w:rPr>
        <w:br/>
        <w:t>4/16/14</w:t>
      </w:r>
      <w:r w:rsidR="00C77C84" w:rsidRPr="00C77C84">
        <w:rPr>
          <w:b/>
          <w:color w:val="1F497D"/>
        </w:rPr>
        <w:br/>
        <w:t>5/21/14</w:t>
      </w:r>
      <w:r w:rsidR="002F04F5" w:rsidRPr="00C77C84">
        <w:rPr>
          <w:b/>
          <w:color w:val="1F497D"/>
        </w:rPr>
        <w:br/>
      </w:r>
      <w:r w:rsidR="00CD31B1" w:rsidRPr="00C77C84">
        <w:rPr>
          <w:b/>
          <w:color w:val="1F497D"/>
        </w:rPr>
        <w:t xml:space="preserve"> </w:t>
      </w:r>
      <w:r w:rsidR="002F04F5" w:rsidRPr="00C77C84">
        <w:rPr>
          <w:b/>
          <w:color w:val="1F497D"/>
        </w:rPr>
        <w:br/>
        <w:t xml:space="preserve">additional meetings as required  </w:t>
      </w:r>
      <w:r w:rsidR="0062773D" w:rsidRPr="00C77C84">
        <w:rPr>
          <w:color w:val="1F497D"/>
        </w:rPr>
        <w:br/>
      </w:r>
    </w:p>
    <w:sectPr w:rsidR="00C367BD" w:rsidRPr="00907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60D8"/>
    <w:multiLevelType w:val="multilevel"/>
    <w:tmpl w:val="2E4EEC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D"/>
    <w:rsid w:val="000C4D40"/>
    <w:rsid w:val="000E7F48"/>
    <w:rsid w:val="001B10F4"/>
    <w:rsid w:val="002023D0"/>
    <w:rsid w:val="002645C3"/>
    <w:rsid w:val="002C55FD"/>
    <w:rsid w:val="002F04F5"/>
    <w:rsid w:val="00316404"/>
    <w:rsid w:val="00340935"/>
    <w:rsid w:val="004A0DE6"/>
    <w:rsid w:val="00554CAA"/>
    <w:rsid w:val="005629B8"/>
    <w:rsid w:val="0062773D"/>
    <w:rsid w:val="006F7FD5"/>
    <w:rsid w:val="00703956"/>
    <w:rsid w:val="00775FFA"/>
    <w:rsid w:val="009070E4"/>
    <w:rsid w:val="00A71F1E"/>
    <w:rsid w:val="00A77396"/>
    <w:rsid w:val="00A83494"/>
    <w:rsid w:val="00AB2D0E"/>
    <w:rsid w:val="00AE77ED"/>
    <w:rsid w:val="00B66638"/>
    <w:rsid w:val="00B73EBF"/>
    <w:rsid w:val="00BA3C69"/>
    <w:rsid w:val="00C367BD"/>
    <w:rsid w:val="00C77C84"/>
    <w:rsid w:val="00CD31B1"/>
    <w:rsid w:val="00D05F2D"/>
    <w:rsid w:val="00D26A1C"/>
    <w:rsid w:val="00D46734"/>
    <w:rsid w:val="00E141DC"/>
    <w:rsid w:val="00E36D93"/>
    <w:rsid w:val="00E96449"/>
    <w:rsid w:val="00EB5665"/>
    <w:rsid w:val="00F46A1F"/>
    <w:rsid w:val="00F5409F"/>
    <w:rsid w:val="00F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E9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2014-04-14T15:12:00Z</cp:lastPrinted>
  <dcterms:created xsi:type="dcterms:W3CDTF">2014-04-14T15:14:00Z</dcterms:created>
  <dcterms:modified xsi:type="dcterms:W3CDTF">2014-04-14T15:18:00Z</dcterms:modified>
</cp:coreProperties>
</file>